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E25C2" w14:textId="77777777" w:rsidR="002A73B1" w:rsidRDefault="002A7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28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0"/>
        <w:gridCol w:w="1808"/>
        <w:gridCol w:w="1775"/>
        <w:gridCol w:w="2013"/>
        <w:gridCol w:w="1765"/>
      </w:tblGrid>
      <w:tr w:rsidR="002A73B1" w14:paraId="7FD61343" w14:textId="77777777">
        <w:trPr>
          <w:trHeight w:val="1513"/>
        </w:trPr>
        <w:tc>
          <w:tcPr>
            <w:tcW w:w="1920" w:type="dxa"/>
          </w:tcPr>
          <w:p w14:paraId="4DAB7119" w14:textId="77777777" w:rsidR="002A73B1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RÚBRICA PARA EVALUAR EXPOSICIÓN ORAL.</w:t>
            </w:r>
          </w:p>
        </w:tc>
        <w:tc>
          <w:tcPr>
            <w:tcW w:w="1808" w:type="dxa"/>
          </w:tcPr>
          <w:p w14:paraId="451E9BF5" w14:textId="77777777" w:rsidR="002A73B1" w:rsidRDefault="00000000">
            <w:pPr>
              <w:rPr>
                <w:sz w:val="28"/>
                <w:szCs w:val="28"/>
                <w:highlight w:val="darkGreen"/>
              </w:rPr>
            </w:pPr>
            <w:r>
              <w:rPr>
                <w:sz w:val="28"/>
                <w:szCs w:val="28"/>
                <w:highlight w:val="darkGreen"/>
              </w:rPr>
              <w:t>EXCELENTE</w:t>
            </w:r>
          </w:p>
          <w:p w14:paraId="4251D19B" w14:textId="77777777" w:rsidR="002A73B1" w:rsidRDefault="002A73B1">
            <w:pPr>
              <w:rPr>
                <w:sz w:val="28"/>
                <w:szCs w:val="28"/>
                <w:highlight w:val="darkGreen"/>
              </w:rPr>
            </w:pPr>
          </w:p>
          <w:p w14:paraId="57E30BB6" w14:textId="77777777" w:rsidR="002A73B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darkGreen"/>
              </w:rPr>
              <w:t>12-11-10</w:t>
            </w:r>
          </w:p>
        </w:tc>
        <w:tc>
          <w:tcPr>
            <w:tcW w:w="1775" w:type="dxa"/>
          </w:tcPr>
          <w:p w14:paraId="3C452E3E" w14:textId="77777777" w:rsidR="002A73B1" w:rsidRDefault="00000000">
            <w:pPr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  <w:highlight w:val="green"/>
              </w:rPr>
              <w:t>MUY BUENO</w:t>
            </w:r>
          </w:p>
          <w:p w14:paraId="450BD44B" w14:textId="77777777" w:rsidR="002A73B1" w:rsidRDefault="002A73B1">
            <w:pPr>
              <w:rPr>
                <w:sz w:val="28"/>
                <w:szCs w:val="28"/>
                <w:highlight w:val="green"/>
              </w:rPr>
            </w:pPr>
          </w:p>
          <w:p w14:paraId="71DC1DEE" w14:textId="77777777" w:rsidR="002A73B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green"/>
              </w:rPr>
              <w:t>9-8</w:t>
            </w:r>
          </w:p>
        </w:tc>
        <w:tc>
          <w:tcPr>
            <w:tcW w:w="2013" w:type="dxa"/>
          </w:tcPr>
          <w:p w14:paraId="247527C0" w14:textId="77777777" w:rsidR="002A73B1" w:rsidRDefault="0000000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SATISFACTORIO Y ACEPTABLE.</w:t>
            </w:r>
          </w:p>
          <w:p w14:paraId="3D82C6FE" w14:textId="77777777" w:rsidR="002A73B1" w:rsidRDefault="0000000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7-6</w:t>
            </w:r>
          </w:p>
        </w:tc>
        <w:tc>
          <w:tcPr>
            <w:tcW w:w="1765" w:type="dxa"/>
          </w:tcPr>
          <w:p w14:paraId="5D18DABC" w14:textId="77777777" w:rsidR="002A73B1" w:rsidRDefault="00000000">
            <w:pPr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  <w:highlight w:val="red"/>
              </w:rPr>
              <w:t>REGULAR Y DEFICIENTE.</w:t>
            </w:r>
          </w:p>
          <w:p w14:paraId="1D8C3DAF" w14:textId="77777777" w:rsidR="002A73B1" w:rsidRDefault="002A73B1">
            <w:pPr>
              <w:rPr>
                <w:sz w:val="28"/>
                <w:szCs w:val="28"/>
                <w:highlight w:val="red"/>
              </w:rPr>
            </w:pPr>
          </w:p>
          <w:p w14:paraId="28271ED1" w14:textId="77777777" w:rsidR="002A73B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red"/>
              </w:rPr>
              <w:t>5-4-3-2-1</w:t>
            </w:r>
          </w:p>
        </w:tc>
      </w:tr>
      <w:tr w:rsidR="002A73B1" w14:paraId="247C5B01" w14:textId="77777777">
        <w:trPr>
          <w:trHeight w:val="1417"/>
        </w:trPr>
        <w:tc>
          <w:tcPr>
            <w:tcW w:w="1920" w:type="dxa"/>
          </w:tcPr>
          <w:p w14:paraId="52ADDB4A" w14:textId="77777777" w:rsidR="002A73B1" w:rsidRDefault="002A73B1">
            <w:pPr>
              <w:rPr>
                <w:b/>
              </w:rPr>
            </w:pPr>
          </w:p>
          <w:p w14:paraId="72C279BA" w14:textId="77777777" w:rsidR="002A73B1" w:rsidRDefault="002A73B1">
            <w:pPr>
              <w:rPr>
                <w:b/>
              </w:rPr>
            </w:pPr>
          </w:p>
          <w:p w14:paraId="29C4B83A" w14:textId="77777777" w:rsidR="002A73B1" w:rsidRDefault="002A73B1">
            <w:pPr>
              <w:rPr>
                <w:b/>
              </w:rPr>
            </w:pPr>
          </w:p>
          <w:p w14:paraId="7ADC5305" w14:textId="77777777" w:rsidR="002A73B1" w:rsidRDefault="00000000">
            <w:pPr>
              <w:rPr>
                <w:b/>
              </w:rPr>
            </w:pPr>
            <w:r>
              <w:rPr>
                <w:b/>
              </w:rPr>
              <w:t>PRONUNCIACIÓN</w:t>
            </w:r>
          </w:p>
        </w:tc>
        <w:tc>
          <w:tcPr>
            <w:tcW w:w="1808" w:type="dxa"/>
          </w:tcPr>
          <w:p w14:paraId="7169F1BB" w14:textId="77777777" w:rsidR="002A73B1" w:rsidRDefault="00000000">
            <w:r>
              <w:t>Pronuncia las palabras correctamente y vocaliza bien.</w:t>
            </w:r>
          </w:p>
          <w:p w14:paraId="086B8A26" w14:textId="77777777" w:rsidR="002A73B1" w:rsidRDefault="00000000">
            <w:r>
              <w:t>Habla con fluidez.</w:t>
            </w:r>
          </w:p>
        </w:tc>
        <w:tc>
          <w:tcPr>
            <w:tcW w:w="1775" w:type="dxa"/>
          </w:tcPr>
          <w:p w14:paraId="209F86FC" w14:textId="77777777" w:rsidR="002A73B1" w:rsidRDefault="00000000">
            <w:r>
              <w:t>Pronuncia correctamente pero su vocalización no es correcta. Por momentos carece de fluidez.</w:t>
            </w:r>
          </w:p>
        </w:tc>
        <w:tc>
          <w:tcPr>
            <w:tcW w:w="2013" w:type="dxa"/>
          </w:tcPr>
          <w:p w14:paraId="230A2759" w14:textId="77777777" w:rsidR="002A73B1" w:rsidRDefault="00000000">
            <w:r>
              <w:t xml:space="preserve">Comete errores de </w:t>
            </w:r>
            <w:proofErr w:type="gramStart"/>
            <w:r>
              <w:t>pronunciación</w:t>
            </w:r>
            <w:proofErr w:type="gramEnd"/>
            <w:r>
              <w:t xml:space="preserve"> aunque su vocalización es correcta.</w:t>
            </w:r>
          </w:p>
          <w:p w14:paraId="579444D7" w14:textId="77777777" w:rsidR="002A73B1" w:rsidRDefault="00000000">
            <w:r>
              <w:t>No expone con fluidez.</w:t>
            </w:r>
          </w:p>
        </w:tc>
        <w:tc>
          <w:tcPr>
            <w:tcW w:w="1765" w:type="dxa"/>
          </w:tcPr>
          <w:p w14:paraId="6E21DF31" w14:textId="77777777" w:rsidR="002A73B1" w:rsidRDefault="00000000">
            <w:r>
              <w:t>Comete errores tanto de pronunciación como de vocalización.</w:t>
            </w:r>
          </w:p>
        </w:tc>
      </w:tr>
      <w:tr w:rsidR="002A73B1" w14:paraId="1B9A13C2" w14:textId="77777777">
        <w:trPr>
          <w:trHeight w:val="1513"/>
        </w:trPr>
        <w:tc>
          <w:tcPr>
            <w:tcW w:w="1920" w:type="dxa"/>
          </w:tcPr>
          <w:p w14:paraId="51BC071C" w14:textId="77777777" w:rsidR="002A73B1" w:rsidRDefault="002A73B1">
            <w:pPr>
              <w:rPr>
                <w:b/>
              </w:rPr>
            </w:pPr>
          </w:p>
          <w:p w14:paraId="35699D88" w14:textId="77777777" w:rsidR="002A73B1" w:rsidRDefault="002A73B1">
            <w:pPr>
              <w:rPr>
                <w:b/>
              </w:rPr>
            </w:pPr>
          </w:p>
          <w:p w14:paraId="2FCD3483" w14:textId="77777777" w:rsidR="002A73B1" w:rsidRDefault="00000000">
            <w:pPr>
              <w:rPr>
                <w:b/>
              </w:rPr>
            </w:pPr>
            <w:r>
              <w:rPr>
                <w:b/>
              </w:rPr>
              <w:t>VOLUMEN</w:t>
            </w:r>
          </w:p>
        </w:tc>
        <w:tc>
          <w:tcPr>
            <w:tcW w:w="1808" w:type="dxa"/>
          </w:tcPr>
          <w:p w14:paraId="6E6451B7" w14:textId="77777777" w:rsidR="002A73B1" w:rsidRDefault="00000000">
            <w:r>
              <w:t>Es adecuado con la situación.</w:t>
            </w:r>
          </w:p>
          <w:p w14:paraId="199FC84D" w14:textId="77777777" w:rsidR="002A73B1" w:rsidRDefault="00000000">
            <w:r>
              <w:t>No hace pausas exagerada.</w:t>
            </w:r>
          </w:p>
          <w:p w14:paraId="21D3FE54" w14:textId="77777777" w:rsidR="002A73B1" w:rsidRDefault="00000000">
            <w:r>
              <w:t>Se escucha de todo el salón.</w:t>
            </w:r>
          </w:p>
        </w:tc>
        <w:tc>
          <w:tcPr>
            <w:tcW w:w="1775" w:type="dxa"/>
          </w:tcPr>
          <w:p w14:paraId="5CD09383" w14:textId="77777777" w:rsidR="002A73B1" w:rsidRDefault="00000000">
            <w:r>
              <w:t>Levanta la voz demasiado en la exposición.</w:t>
            </w:r>
          </w:p>
          <w:p w14:paraId="48B7EEDE" w14:textId="77777777" w:rsidR="002A73B1" w:rsidRDefault="00000000">
            <w:r>
              <w:t xml:space="preserve">Hace </w:t>
            </w:r>
            <w:proofErr w:type="gramStart"/>
            <w:r>
              <w:t>pausas</w:t>
            </w:r>
            <w:proofErr w:type="gramEnd"/>
            <w:r>
              <w:t xml:space="preserve"> pero se escucha de todo el salón.</w:t>
            </w:r>
          </w:p>
        </w:tc>
        <w:tc>
          <w:tcPr>
            <w:tcW w:w="2013" w:type="dxa"/>
          </w:tcPr>
          <w:p w14:paraId="5353922A" w14:textId="77777777" w:rsidR="002A73B1" w:rsidRDefault="00000000">
            <w:r>
              <w:t>Habla demasiado bajo al exponer.</w:t>
            </w:r>
          </w:p>
          <w:p w14:paraId="481B3517" w14:textId="77777777" w:rsidR="002A73B1" w:rsidRDefault="00000000">
            <w:r>
              <w:t>No se escucha de todo el salón y hace demasiadas pausas.</w:t>
            </w:r>
          </w:p>
        </w:tc>
        <w:tc>
          <w:tcPr>
            <w:tcW w:w="1765" w:type="dxa"/>
          </w:tcPr>
          <w:p w14:paraId="56D09968" w14:textId="77777777" w:rsidR="002A73B1" w:rsidRDefault="00000000">
            <w:r>
              <w:t>Expone muy bajo, casi no se oye.</w:t>
            </w:r>
          </w:p>
        </w:tc>
      </w:tr>
      <w:tr w:rsidR="002A73B1" w14:paraId="6A18186A" w14:textId="77777777">
        <w:trPr>
          <w:trHeight w:val="1417"/>
        </w:trPr>
        <w:tc>
          <w:tcPr>
            <w:tcW w:w="1920" w:type="dxa"/>
          </w:tcPr>
          <w:p w14:paraId="00F4BF50" w14:textId="77777777" w:rsidR="002A73B1" w:rsidRDefault="002A73B1"/>
          <w:p w14:paraId="485C1EA1" w14:textId="77777777" w:rsidR="002A73B1" w:rsidRDefault="002A73B1"/>
          <w:p w14:paraId="110FD3AB" w14:textId="77777777" w:rsidR="002A73B1" w:rsidRDefault="00000000">
            <w:pPr>
              <w:rPr>
                <w:b/>
              </w:rPr>
            </w:pPr>
            <w:r>
              <w:rPr>
                <w:b/>
              </w:rPr>
              <w:t>POSTURA</w:t>
            </w:r>
          </w:p>
        </w:tc>
        <w:tc>
          <w:tcPr>
            <w:tcW w:w="1808" w:type="dxa"/>
          </w:tcPr>
          <w:p w14:paraId="27380982" w14:textId="77777777" w:rsidR="002A73B1" w:rsidRDefault="00000000">
            <w:r>
              <w:t>Su postura es natural mirando al público constantemente.</w:t>
            </w:r>
          </w:p>
          <w:p w14:paraId="2BD19785" w14:textId="77777777" w:rsidR="002A73B1" w:rsidRDefault="00000000">
            <w:r>
              <w:t>Expone sin leer.</w:t>
            </w:r>
          </w:p>
        </w:tc>
        <w:tc>
          <w:tcPr>
            <w:tcW w:w="1775" w:type="dxa"/>
          </w:tcPr>
          <w:p w14:paraId="22AE943F" w14:textId="77777777" w:rsidR="002A73B1" w:rsidRDefault="00000000">
            <w:r>
              <w:t xml:space="preserve">Mira al </w:t>
            </w:r>
            <w:proofErr w:type="gramStart"/>
            <w:r>
              <w:t>público</w:t>
            </w:r>
            <w:proofErr w:type="gramEnd"/>
            <w:r>
              <w:t xml:space="preserve"> pero está apoyado en algún sitio.</w:t>
            </w:r>
          </w:p>
          <w:p w14:paraId="1E7A00F1" w14:textId="77777777" w:rsidR="002A73B1" w:rsidRDefault="00000000">
            <w:r>
              <w:t>Expone sin leer.</w:t>
            </w:r>
          </w:p>
        </w:tc>
        <w:tc>
          <w:tcPr>
            <w:tcW w:w="2013" w:type="dxa"/>
          </w:tcPr>
          <w:p w14:paraId="4982DF0A" w14:textId="77777777" w:rsidR="002A73B1" w:rsidRDefault="00000000">
            <w:r>
              <w:t>En ocasiones da la espalda al público.</w:t>
            </w:r>
          </w:p>
          <w:p w14:paraId="3CB35308" w14:textId="77777777" w:rsidR="002A73B1" w:rsidRDefault="00000000">
            <w:r>
              <w:t>Expone leyendo la mayor parte del tiempo.</w:t>
            </w:r>
          </w:p>
        </w:tc>
        <w:tc>
          <w:tcPr>
            <w:tcW w:w="1765" w:type="dxa"/>
          </w:tcPr>
          <w:p w14:paraId="46852FED" w14:textId="77777777" w:rsidR="002A73B1" w:rsidRDefault="00000000">
            <w:r>
              <w:t>No se dirige al público al exponer.</w:t>
            </w:r>
          </w:p>
          <w:p w14:paraId="7E8C5EA7" w14:textId="77777777" w:rsidR="002A73B1" w:rsidRDefault="00000000">
            <w:r>
              <w:t>Lee y no expone.</w:t>
            </w:r>
          </w:p>
        </w:tc>
      </w:tr>
      <w:tr w:rsidR="002A73B1" w14:paraId="09EB2F7C" w14:textId="77777777">
        <w:trPr>
          <w:trHeight w:val="1513"/>
        </w:trPr>
        <w:tc>
          <w:tcPr>
            <w:tcW w:w="1920" w:type="dxa"/>
          </w:tcPr>
          <w:p w14:paraId="396D7C24" w14:textId="77777777" w:rsidR="002A73B1" w:rsidRDefault="002A73B1"/>
          <w:p w14:paraId="38403E8E" w14:textId="77777777" w:rsidR="002A73B1" w:rsidRDefault="002A73B1"/>
          <w:p w14:paraId="13ACA062" w14:textId="77777777" w:rsidR="002A73B1" w:rsidRDefault="00000000">
            <w:pPr>
              <w:rPr>
                <w:b/>
              </w:rPr>
            </w:pPr>
            <w:r>
              <w:rPr>
                <w:b/>
              </w:rPr>
              <w:t>CONTENIDO</w:t>
            </w:r>
          </w:p>
        </w:tc>
        <w:tc>
          <w:tcPr>
            <w:tcW w:w="1808" w:type="dxa"/>
          </w:tcPr>
          <w:p w14:paraId="60919E6D" w14:textId="77777777" w:rsidR="002A73B1" w:rsidRDefault="00000000">
            <w:r>
              <w:t>Expone el contenido concreto sin salirse del tema.</w:t>
            </w:r>
          </w:p>
          <w:p w14:paraId="4D7798BC" w14:textId="77777777" w:rsidR="002A73B1" w:rsidRDefault="00000000">
            <w:r>
              <w:t>Lo conoce en profundidad.</w:t>
            </w:r>
          </w:p>
        </w:tc>
        <w:tc>
          <w:tcPr>
            <w:tcW w:w="1775" w:type="dxa"/>
          </w:tcPr>
          <w:p w14:paraId="002B35AC" w14:textId="77777777" w:rsidR="002A73B1" w:rsidRDefault="00000000">
            <w:r>
              <w:t xml:space="preserve">Expone el contenido y en ocasiones se sale del </w:t>
            </w:r>
            <w:proofErr w:type="gramStart"/>
            <w:r>
              <w:t>tema</w:t>
            </w:r>
            <w:proofErr w:type="gramEnd"/>
            <w:r>
              <w:t xml:space="preserve"> aunque lo conoce en profundidad.</w:t>
            </w:r>
          </w:p>
        </w:tc>
        <w:tc>
          <w:tcPr>
            <w:tcW w:w="2013" w:type="dxa"/>
          </w:tcPr>
          <w:p w14:paraId="14B6C501" w14:textId="77777777" w:rsidR="002A73B1" w:rsidRDefault="00000000">
            <w:r>
              <w:t xml:space="preserve">Expone el </w:t>
            </w:r>
            <w:proofErr w:type="gramStart"/>
            <w:r>
              <w:t>contenido</w:t>
            </w:r>
            <w:proofErr w:type="gramEnd"/>
            <w:r>
              <w:t xml:space="preserve"> aunque faltan algunos datos.</w:t>
            </w:r>
          </w:p>
          <w:p w14:paraId="42B06FB6" w14:textId="77777777" w:rsidR="002A73B1" w:rsidRDefault="00000000">
            <w:r>
              <w:t>Carece de profundidad.</w:t>
            </w:r>
          </w:p>
        </w:tc>
        <w:tc>
          <w:tcPr>
            <w:tcW w:w="1765" w:type="dxa"/>
          </w:tcPr>
          <w:p w14:paraId="05BA71BE" w14:textId="77777777" w:rsidR="002A73B1" w:rsidRDefault="00000000">
            <w:r>
              <w:t>La exposición carece de contenido concreto.</w:t>
            </w:r>
          </w:p>
          <w:p w14:paraId="5CAA3CCB" w14:textId="77777777" w:rsidR="002A73B1" w:rsidRDefault="00000000">
            <w:r>
              <w:t>Comete errores conceptuales.</w:t>
            </w:r>
          </w:p>
        </w:tc>
      </w:tr>
      <w:tr w:rsidR="002A73B1" w14:paraId="41A78D18" w14:textId="77777777">
        <w:trPr>
          <w:trHeight w:val="1417"/>
        </w:trPr>
        <w:tc>
          <w:tcPr>
            <w:tcW w:w="1920" w:type="dxa"/>
          </w:tcPr>
          <w:p w14:paraId="1E896591" w14:textId="77777777" w:rsidR="002A73B1" w:rsidRDefault="002A73B1"/>
          <w:p w14:paraId="180A2406" w14:textId="77777777" w:rsidR="002A73B1" w:rsidRDefault="002A73B1"/>
          <w:p w14:paraId="5814C46F" w14:textId="77777777" w:rsidR="002A73B1" w:rsidRDefault="00000000">
            <w:pPr>
              <w:rPr>
                <w:b/>
              </w:rPr>
            </w:pPr>
            <w:r>
              <w:rPr>
                <w:b/>
              </w:rPr>
              <w:t>DOCUMENTACIÓN</w:t>
            </w:r>
          </w:p>
        </w:tc>
        <w:tc>
          <w:tcPr>
            <w:tcW w:w="1808" w:type="dxa"/>
          </w:tcPr>
          <w:p w14:paraId="2FC0B064" w14:textId="77777777" w:rsidR="002A73B1" w:rsidRDefault="00000000">
            <w:r>
              <w:t>Utiliza material de apoyo extra para hacerse entender mejor.</w:t>
            </w:r>
          </w:p>
        </w:tc>
        <w:tc>
          <w:tcPr>
            <w:tcW w:w="1775" w:type="dxa"/>
          </w:tcPr>
          <w:p w14:paraId="0E3BAC8C" w14:textId="77777777" w:rsidR="002A73B1" w:rsidRDefault="00000000">
            <w:r>
              <w:t>Hace uso adecuado de la documentación.</w:t>
            </w:r>
          </w:p>
        </w:tc>
        <w:tc>
          <w:tcPr>
            <w:tcW w:w="2013" w:type="dxa"/>
          </w:tcPr>
          <w:p w14:paraId="22571D86" w14:textId="77777777" w:rsidR="002A73B1" w:rsidRDefault="00000000">
            <w:r>
              <w:t>Escasa referencia a imágenes o documentos de apoyo.</w:t>
            </w:r>
          </w:p>
        </w:tc>
        <w:tc>
          <w:tcPr>
            <w:tcW w:w="1765" w:type="dxa"/>
          </w:tcPr>
          <w:p w14:paraId="03146D08" w14:textId="77777777" w:rsidR="002A73B1" w:rsidRDefault="00000000">
            <w:r>
              <w:t>No utiliza material de apoyo.</w:t>
            </w:r>
          </w:p>
        </w:tc>
      </w:tr>
      <w:tr w:rsidR="002A73B1" w14:paraId="5991A858" w14:textId="77777777">
        <w:trPr>
          <w:trHeight w:val="1608"/>
        </w:trPr>
        <w:tc>
          <w:tcPr>
            <w:tcW w:w="1920" w:type="dxa"/>
          </w:tcPr>
          <w:p w14:paraId="53DCAC9C" w14:textId="77777777" w:rsidR="002A73B1" w:rsidRDefault="002A73B1"/>
          <w:p w14:paraId="53D6B3D0" w14:textId="77777777" w:rsidR="002A73B1" w:rsidRDefault="002A73B1"/>
          <w:p w14:paraId="6EBD15EA" w14:textId="77777777" w:rsidR="002A73B1" w:rsidRDefault="002A73B1"/>
          <w:p w14:paraId="66FEACAA" w14:textId="77777777" w:rsidR="002A73B1" w:rsidRDefault="00000000">
            <w:pPr>
              <w:rPr>
                <w:b/>
              </w:rPr>
            </w:pPr>
            <w:r>
              <w:rPr>
                <w:b/>
              </w:rPr>
              <w:t xml:space="preserve">SECUENCIACIÓN </w:t>
            </w:r>
          </w:p>
        </w:tc>
        <w:tc>
          <w:tcPr>
            <w:tcW w:w="1808" w:type="dxa"/>
          </w:tcPr>
          <w:p w14:paraId="5332DCEF" w14:textId="77777777" w:rsidR="002A73B1" w:rsidRDefault="00000000">
            <w:r>
              <w:t xml:space="preserve">Buena estructura y secuenciación. </w:t>
            </w:r>
          </w:p>
          <w:p w14:paraId="61529B3B" w14:textId="77777777" w:rsidR="002A73B1" w:rsidRDefault="00000000">
            <w:r>
              <w:t>Tiene presentación, desarrollo y conclusión.</w:t>
            </w:r>
          </w:p>
          <w:p w14:paraId="391A218B" w14:textId="77777777" w:rsidR="002A73B1" w:rsidRDefault="00000000">
            <w:r>
              <w:t>Mantiene un orden lógico.</w:t>
            </w:r>
          </w:p>
        </w:tc>
        <w:tc>
          <w:tcPr>
            <w:tcW w:w="1775" w:type="dxa"/>
          </w:tcPr>
          <w:p w14:paraId="3A8595AE" w14:textId="77777777" w:rsidR="002A73B1" w:rsidRDefault="00000000">
            <w:r>
              <w:t xml:space="preserve">Exposición bastante </w:t>
            </w:r>
            <w:proofErr w:type="gramStart"/>
            <w:r>
              <w:t>ordenada</w:t>
            </w:r>
            <w:proofErr w:type="gramEnd"/>
            <w:r>
              <w:t xml:space="preserve"> pero carece de alguno de los elementos del discurso.</w:t>
            </w:r>
          </w:p>
        </w:tc>
        <w:tc>
          <w:tcPr>
            <w:tcW w:w="2013" w:type="dxa"/>
          </w:tcPr>
          <w:p w14:paraId="31CC194A" w14:textId="77777777" w:rsidR="002A73B1" w:rsidRDefault="00000000">
            <w:r>
              <w:t xml:space="preserve">Algunos </w:t>
            </w:r>
            <w:proofErr w:type="gramStart"/>
            <w:r>
              <w:t>errores  y</w:t>
            </w:r>
            <w:proofErr w:type="gramEnd"/>
            <w:r>
              <w:t xml:space="preserve"> repeticiones en el orden lógico de las ideas.</w:t>
            </w:r>
          </w:p>
          <w:p w14:paraId="7DF306FE" w14:textId="77777777" w:rsidR="002A73B1" w:rsidRDefault="002A73B1"/>
        </w:tc>
        <w:tc>
          <w:tcPr>
            <w:tcW w:w="1765" w:type="dxa"/>
          </w:tcPr>
          <w:p w14:paraId="6F6039AE" w14:textId="77777777" w:rsidR="002A73B1" w:rsidRDefault="00000000">
            <w:r>
              <w:t>Carece de orden y repite las ideas continuamente.</w:t>
            </w:r>
          </w:p>
        </w:tc>
      </w:tr>
    </w:tbl>
    <w:p w14:paraId="43F4139B" w14:textId="77777777" w:rsidR="002A73B1" w:rsidRDefault="002A73B1"/>
    <w:sectPr w:rsidR="002A73B1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3B1"/>
    <w:rsid w:val="002A73B1"/>
    <w:rsid w:val="006D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48C8"/>
  <w15:docId w15:val="{5F3EFDDC-7E9C-4301-B313-1594DA80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 BORGES</cp:lastModifiedBy>
  <cp:revision>2</cp:revision>
  <dcterms:created xsi:type="dcterms:W3CDTF">2023-03-21T01:22:00Z</dcterms:created>
  <dcterms:modified xsi:type="dcterms:W3CDTF">2023-03-21T01:22:00Z</dcterms:modified>
</cp:coreProperties>
</file>